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2" w:rsidRPr="00B83AAD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Уважаемые коллеги и родители!!!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Вами хочется поделиться и рассказать о технологиях, которые помогают планировать совместную работу с детьми и выстраивать свою  деятельность.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знаем, что насколько важно, подготовить дошкольников к школьному обучению, а если будем точнее, то умению планировать.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воспитателя в этом направлении – научить ребёнка не только планировать, а делать это ещё и самостоятельно. Но как  дошкольника научить планировать - интересно, увлечённо?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42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Pr="00705642">
        <w:rPr>
          <w:rFonts w:ascii="Times New Roman" w:hAnsi="Times New Roman" w:cs="Times New Roman"/>
          <w:b/>
          <w:sz w:val="28"/>
          <w:szCs w:val="28"/>
        </w:rPr>
        <w:t>Канбан</w:t>
      </w:r>
      <w:proofErr w:type="spellEnd"/>
      <w:r w:rsidRPr="00705642">
        <w:rPr>
          <w:rFonts w:ascii="Times New Roman" w:hAnsi="Times New Roman" w:cs="Times New Roman"/>
          <w:b/>
          <w:sz w:val="28"/>
          <w:szCs w:val="28"/>
        </w:rPr>
        <w:t>»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Немного из истории.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онская система организации производства, разработанная также на 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Toyota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метод эффективного управления процессом. Сейчас этот метод планирования активно используют IT-разработчики и предприниматели в управлении проектами.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это метод управления задачами по принципу «точно в срок» и контролирующий равномерную нагрузку между сотрудниками. Рабочий процесс прозрачный, т.к. представлен на визуальном носителе (доска, бумага). Все поступающие задачи формируются в один список, откуда могут быть удалены или перемещены при их выполнении или утрате актуальности.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основных преимуществ системы – возможность ранжировать задачи по степени важности и в любой момент видеть текущую картину.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технологию переработали, упростили и адаптировали уже для работы с дошкольниками. Из практики скажу, что это очень интересная находка, и она нравится детям. В своей работе данной технологией мы пользуемся часто.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начинается с ви</w:t>
      </w:r>
      <w:r w:rsidR="00B83AAD">
        <w:rPr>
          <w:rFonts w:ascii="Times New Roman" w:hAnsi="Times New Roman" w:cs="Times New Roman"/>
          <w:sz w:val="28"/>
          <w:szCs w:val="28"/>
        </w:rPr>
        <w:t>зуализации, для этого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обычный ватман и карточки задач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Изначально, формируется тема - идея, дело, мероприятие и т.п.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ватман условно делим на 3 колонки: «План. Что нужно сделать», «Выполняется. Реализуется», «Сделано. Готово».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дела, которые дети наметили или предстоит выполнить, вписываются 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 указанием срока исполнения. Для удобства можно дополнительно ввести цветную кодировку по степени важности: например, наиболее важные задачи - записывайте на красных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менее важные  — на желтых или зеленых. Если ребенок еще слишком мал, можно вместо слов использовать символические рисунки.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необходимы фотографии детей, или как вариант картинки со шкафчика, или символы, которые дети самостоятельно выберут для себя – они предназначены  для того, чтобы определить ответственных.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нам  понадобится доска – настроение, на которой изображены смайлики, позже расскажем и покажем,  как они работают.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перед началом, </w:t>
      </w:r>
      <w:r w:rsidR="00B83AAD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«Расто</w:t>
      </w:r>
      <w:r w:rsidR="00B83AAD">
        <w:rPr>
          <w:rFonts w:ascii="Times New Roman" w:hAnsi="Times New Roman" w:cs="Times New Roman"/>
          <w:sz w:val="28"/>
          <w:szCs w:val="28"/>
        </w:rPr>
        <w:t>пим лёд», обязательно произносятся</w:t>
      </w:r>
      <w:r>
        <w:rPr>
          <w:rFonts w:ascii="Times New Roman" w:hAnsi="Times New Roman" w:cs="Times New Roman"/>
          <w:sz w:val="28"/>
          <w:szCs w:val="28"/>
        </w:rPr>
        <w:t xml:space="preserve"> слова: «Начнём?! Растопим лёд?» в течение 2-3 минут воспитанникам задаются вопросы для привлечения внимания, сплочения коллектива, которые </w:t>
      </w:r>
      <w:r w:rsidR="00B83AA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придумать сами (исходя от ситуации, предшествующих событий и т.п.); найти их в литературе, интернете; </w:t>
      </w:r>
      <w:r w:rsidR="00B83AAD">
        <w:rPr>
          <w:rFonts w:ascii="Times New Roman" w:hAnsi="Times New Roman" w:cs="Times New Roman"/>
          <w:sz w:val="28"/>
          <w:szCs w:val="28"/>
        </w:rPr>
        <w:t>или организуются старшими дошкольниками</w:t>
      </w:r>
      <w:r>
        <w:rPr>
          <w:rFonts w:ascii="Times New Roman" w:hAnsi="Times New Roman" w:cs="Times New Roman"/>
          <w:sz w:val="28"/>
          <w:szCs w:val="28"/>
        </w:rPr>
        <w:t>. Им нравится это!!!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у</w:t>
      </w:r>
      <w:r w:rsidR="00B83AAD">
        <w:rPr>
          <w:rFonts w:ascii="Times New Roman" w:hAnsi="Times New Roman" w:cs="Times New Roman"/>
          <w:sz w:val="28"/>
          <w:szCs w:val="28"/>
        </w:rPr>
        <w:t>пражнения, ещё раз называется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B83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 предлагае</w:t>
      </w:r>
      <w:r w:rsidR="00B83AA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детям провести свою внутреннюю ассоциацию, анализ, что они чувствуют при формулировании темы и соотнести его со смайликом. Называя смайлик, им предлагается поднять руки,  если они считают, что это так.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каждого смайлика, записывается количество  участников. После этого,  составляется план работы, выбира</w:t>
      </w:r>
      <w:r w:rsidR="00B83AAD">
        <w:rPr>
          <w:rFonts w:ascii="Times New Roman" w:hAnsi="Times New Roman" w:cs="Times New Roman"/>
          <w:sz w:val="28"/>
          <w:szCs w:val="28"/>
        </w:rPr>
        <w:t>ются ответственные, устанавливаю</w:t>
      </w:r>
      <w:r>
        <w:rPr>
          <w:rFonts w:ascii="Times New Roman" w:hAnsi="Times New Roman" w:cs="Times New Roman"/>
          <w:sz w:val="28"/>
          <w:szCs w:val="28"/>
        </w:rPr>
        <w:t>тся сроки. В конце, ещё раз проводится анализ по доске – настроения.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планирования привлекает внимание детей, формирует ответственность, самостоятельность в делах и превращает в игру сложные процессы планирования.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705642">
        <w:rPr>
          <w:rFonts w:ascii="Times New Roman" w:hAnsi="Times New Roman" w:cs="Times New Roman"/>
          <w:sz w:val="28"/>
          <w:szCs w:val="28"/>
        </w:rPr>
        <w:t xml:space="preserve"> форма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но уже для взрослых – это </w:t>
      </w:r>
      <w:r w:rsidRPr="00705642">
        <w:rPr>
          <w:rFonts w:ascii="Times New Roman" w:hAnsi="Times New Roman" w:cs="Times New Roman"/>
          <w:sz w:val="28"/>
          <w:szCs w:val="28"/>
        </w:rPr>
        <w:t xml:space="preserve"> </w:t>
      </w:r>
      <w:r w:rsidRPr="00705642">
        <w:rPr>
          <w:rFonts w:ascii="Times New Roman" w:hAnsi="Times New Roman" w:cs="Times New Roman"/>
          <w:b/>
          <w:sz w:val="28"/>
          <w:szCs w:val="28"/>
        </w:rPr>
        <w:t>«Доска – задач»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устроен человек, что иногда, он не в силах удержать весь объём информации в своей голове, тем более,  если она не особо важна и не требуют большой оперативности. 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задач — это визуализация общего объема работы педагога лично для себя. Мы считаем, что доска задач просто необходима в нашей работе, т.к. она позволяет определить уровень оперативности, загруженности и важности, чтобы не упустить работу.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оска-задач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мобильна, сменяема, поэтому будет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бумажномварианте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будет действовать помесячно. Делится на 3 блока: «В плане - в работе - выполнено».  В начале месяца каждый педагог  формирует себе  план, который реализует в течение месяца. Если планы не выполнены, то переносится  на следующий месяц.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сроки записываются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перемещаются их по блокам, которые работают прямо на ватмане/ листе.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форма планирования своей деятельности для нас новая. Мы начали её апробацию с середины лета. В конце года каждый педагог  лично для себя проведёт  анализ такой формы планирования: насколько она была эффективна или, наоборот,  не была помощником в работе, а только занимала время. </w:t>
      </w:r>
    </w:p>
    <w:p w:rsidR="00705642" w:rsidRDefault="00705642" w:rsidP="007056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Делитесь своим опытом, находками, идеями с коллегами и мы уверены, что как говорят: «С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овершенству не будет предела, а значит, всегда найдётся, что и как можно улучшить»</w:t>
      </w:r>
    </w:p>
    <w:p w:rsidR="008B41CD" w:rsidRDefault="008B41CD"/>
    <w:sectPr w:rsidR="008B41CD" w:rsidSect="008B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5642"/>
    <w:rsid w:val="00705642"/>
    <w:rsid w:val="008B41CD"/>
    <w:rsid w:val="00B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2022-12-13T06:47:00Z</dcterms:created>
  <dcterms:modified xsi:type="dcterms:W3CDTF">2022-12-13T07:02:00Z</dcterms:modified>
</cp:coreProperties>
</file>