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06" w:rsidRPr="00654B67" w:rsidRDefault="00B50C06" w:rsidP="00B50C0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654B67">
        <w:rPr>
          <w:b/>
          <w:bCs/>
          <w:color w:val="1F497D" w:themeColor="text2"/>
          <w:sz w:val="22"/>
          <w:szCs w:val="22"/>
        </w:rPr>
        <w:t>Уважаемые родители!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     </w:t>
      </w:r>
      <w:r w:rsidR="00620E41">
        <w:rPr>
          <w:color w:val="000000"/>
          <w:sz w:val="22"/>
          <w:szCs w:val="22"/>
        </w:rPr>
        <w:t xml:space="preserve">  Прием в МБДОУ детский сад № 24</w:t>
      </w:r>
      <w:r>
        <w:rPr>
          <w:color w:val="000000"/>
          <w:sz w:val="22"/>
          <w:szCs w:val="22"/>
        </w:rPr>
        <w:t xml:space="preserve"> г. Новороссийска проводится в течение всего календарного года при наличии свободных мест. 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    Основное  комплектование  возрастных групп  Учреждения производится ежегодно в период с 15 мая  по 31 августа текущего года на дату начала учебного года (1 сентября текущего года)</w:t>
      </w:r>
    </w:p>
    <w:p w:rsidR="00B50C06" w:rsidRPr="00654B67" w:rsidRDefault="00B50C06" w:rsidP="00B50C0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654B67">
        <w:rPr>
          <w:b/>
          <w:bCs/>
          <w:color w:val="1F497D" w:themeColor="text2"/>
          <w:sz w:val="22"/>
          <w:szCs w:val="22"/>
        </w:rPr>
        <w:t xml:space="preserve">Для приема в </w:t>
      </w:r>
      <w:r w:rsidR="00654B67">
        <w:rPr>
          <w:b/>
          <w:bCs/>
          <w:color w:val="1F497D" w:themeColor="text2"/>
          <w:sz w:val="22"/>
          <w:szCs w:val="22"/>
        </w:rPr>
        <w:t xml:space="preserve">МБДОУ </w:t>
      </w:r>
      <w:r w:rsidRPr="00654B67">
        <w:rPr>
          <w:b/>
          <w:bCs/>
          <w:color w:val="1F497D" w:themeColor="text2"/>
          <w:sz w:val="22"/>
          <w:szCs w:val="22"/>
        </w:rPr>
        <w:t>родители (законн</w:t>
      </w:r>
      <w:r w:rsidR="00620E41">
        <w:rPr>
          <w:b/>
          <w:bCs/>
          <w:color w:val="1F497D" w:themeColor="text2"/>
          <w:sz w:val="22"/>
          <w:szCs w:val="22"/>
        </w:rPr>
        <w:t>ые представители) </w:t>
      </w:r>
      <w:r w:rsidRPr="00654B67">
        <w:rPr>
          <w:b/>
          <w:bCs/>
          <w:color w:val="1F497D" w:themeColor="text2"/>
          <w:sz w:val="22"/>
          <w:szCs w:val="22"/>
        </w:rPr>
        <w:t xml:space="preserve">ребенка, в соответствие с «Правилами приема детей на </w:t>
      </w:r>
      <w:proofErr w:type="gramStart"/>
      <w:r w:rsidRPr="00654B67">
        <w:rPr>
          <w:b/>
          <w:bCs/>
          <w:color w:val="1F497D" w:themeColor="text2"/>
          <w:sz w:val="22"/>
          <w:szCs w:val="22"/>
        </w:rPr>
        <w:t>обучение по</w:t>
      </w:r>
      <w:proofErr w:type="gramEnd"/>
      <w:r w:rsidRPr="00654B67">
        <w:rPr>
          <w:b/>
          <w:bCs/>
          <w:color w:val="1F497D" w:themeColor="text2"/>
          <w:sz w:val="22"/>
          <w:szCs w:val="22"/>
        </w:rPr>
        <w:t xml:space="preserve"> образовательным программам дошкольного образования», предъявляют следующие документы (оригиналы и копии):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1. Заявление (бланк учреждения);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2. </w:t>
      </w:r>
      <w:proofErr w:type="gramStart"/>
      <w:r>
        <w:rPr>
          <w:color w:val="000000"/>
          <w:sz w:val="22"/>
          <w:szCs w:val="22"/>
        </w:rPr>
        <w:t>Направление</w:t>
      </w:r>
      <w:proofErr w:type="gramEnd"/>
      <w:r>
        <w:rPr>
          <w:color w:val="000000"/>
          <w:sz w:val="22"/>
          <w:szCs w:val="22"/>
        </w:rPr>
        <w:t> выданное управлением образования; 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3. </w:t>
      </w:r>
      <w:proofErr w:type="gramStart"/>
      <w:r>
        <w:rPr>
          <w:color w:val="000000"/>
          <w:sz w:val="22"/>
          <w:szCs w:val="22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 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4. Свидетельство о рождении ребенка или для иностранных граждан и лиц без гражданства - докумен</w:t>
      </w:r>
      <w:proofErr w:type="gramStart"/>
      <w:r>
        <w:rPr>
          <w:color w:val="000000"/>
          <w:sz w:val="22"/>
          <w:szCs w:val="22"/>
        </w:rPr>
        <w:t>т(</w:t>
      </w:r>
      <w:proofErr w:type="gramEnd"/>
      <w:r>
        <w:rPr>
          <w:color w:val="000000"/>
          <w:sz w:val="22"/>
          <w:szCs w:val="22"/>
        </w:rPr>
        <w:t>-ы), удостоверяющий(е) личность ребенка и подтверждающий(е) законность представления прав ребенка;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5. Документ, подтверждающий установление опеки (при необходимости);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6.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7. Документ психолого-медико-педагогической комиссии (при необходимости);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8.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9. Для приема родители (законные представители) ребенка дополнительно предъявляют в Учреждение</w:t>
      </w:r>
      <w:r>
        <w:rPr>
          <w:rFonts w:ascii="Calibri" w:hAnsi="Calibri" w:cs="Arial"/>
          <w:color w:val="000000"/>
          <w:sz w:val="22"/>
          <w:szCs w:val="22"/>
        </w:rPr>
        <w:t>  </w:t>
      </w:r>
      <w:r>
        <w:rPr>
          <w:color w:val="000000"/>
          <w:sz w:val="22"/>
          <w:szCs w:val="22"/>
        </w:rPr>
        <w:t>медицинское заключение (форма № 026/у-2000).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       В случаях зачисления на </w:t>
      </w:r>
      <w:proofErr w:type="gramStart"/>
      <w:r>
        <w:rPr>
          <w:color w:val="000000"/>
          <w:sz w:val="22"/>
          <w:szCs w:val="22"/>
        </w:rPr>
        <w:t>обучение</w:t>
      </w:r>
      <w:proofErr w:type="gramEnd"/>
      <w:r>
        <w:rPr>
          <w:color w:val="000000"/>
          <w:sz w:val="22"/>
          <w:szCs w:val="22"/>
        </w:rPr>
        <w:t xml:space="preserve"> по адаптированной образовательной программе дошкольного образования родители, дополнительно,  предоставляют согласие на обучение по адаптированной программе.</w:t>
      </w: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      </w:t>
      </w:r>
      <w:r>
        <w:rPr>
          <w:b/>
          <w:bCs/>
          <w:color w:val="C0392B"/>
          <w:sz w:val="22"/>
          <w:szCs w:val="22"/>
        </w:rPr>
        <w:t> </w:t>
      </w:r>
      <w:r w:rsidRPr="00654B67">
        <w:rPr>
          <w:b/>
          <w:bCs/>
          <w:color w:val="1F497D" w:themeColor="text2"/>
          <w:sz w:val="22"/>
          <w:szCs w:val="22"/>
        </w:rPr>
        <w:t xml:space="preserve">Заявитель  (родители, законные представители) должен в месячный срок  со дня получения путёвки </w:t>
      </w:r>
      <w:proofErr w:type="gramStart"/>
      <w:r w:rsidRPr="00654B67">
        <w:rPr>
          <w:b/>
          <w:bCs/>
          <w:color w:val="1F497D" w:themeColor="text2"/>
          <w:sz w:val="22"/>
          <w:szCs w:val="22"/>
        </w:rPr>
        <w:t>предоставить  выш</w:t>
      </w:r>
      <w:r w:rsidR="00654B67">
        <w:rPr>
          <w:b/>
          <w:bCs/>
          <w:color w:val="1F497D" w:themeColor="text2"/>
          <w:sz w:val="22"/>
          <w:szCs w:val="22"/>
        </w:rPr>
        <w:t>еперечисленные  документы</w:t>
      </w:r>
      <w:proofErr w:type="gramEnd"/>
      <w:r w:rsidR="00654B67">
        <w:rPr>
          <w:b/>
          <w:bCs/>
          <w:color w:val="1F497D" w:themeColor="text2"/>
          <w:sz w:val="22"/>
          <w:szCs w:val="22"/>
        </w:rPr>
        <w:t xml:space="preserve"> в МБДОУ</w:t>
      </w:r>
      <w:r w:rsidRPr="00654B67">
        <w:rPr>
          <w:b/>
          <w:bCs/>
          <w:color w:val="1F497D" w:themeColor="text2"/>
          <w:sz w:val="22"/>
          <w:szCs w:val="22"/>
        </w:rPr>
        <w:t>!</w:t>
      </w:r>
      <w:r>
        <w:rPr>
          <w:b/>
          <w:bCs/>
          <w:color w:val="C0392B"/>
          <w:sz w:val="22"/>
          <w:szCs w:val="22"/>
        </w:rPr>
        <w:t>   </w:t>
      </w:r>
      <w:r>
        <w:rPr>
          <w:color w:val="000000"/>
          <w:sz w:val="22"/>
          <w:szCs w:val="22"/>
        </w:rPr>
        <w:t>В случае  неявки  заявителя в указанный срок без уважительной причины, путёвка считается недействительной, право посещения ребенком МДОО утрачивается. Освободившееся место переходит в порядке очереди другому ребёнку.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       </w:t>
      </w:r>
      <w:r>
        <w:rPr>
          <w:b/>
          <w:bCs/>
          <w:color w:val="000000"/>
          <w:sz w:val="22"/>
          <w:szCs w:val="22"/>
        </w:rPr>
        <w:t>Уважительными причинами  считаются: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- Болезнь ребёнка (продолжительностью более одного месяца), подтверждённая справкой, заверенной подписью заведующего детской поликлиникой;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- карантин;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- санаторно-курортное лечение ребёнка, подтвержденное документально;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lastRenderedPageBreak/>
        <w:t>обследование ребёнка (не более 2 месяцев);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- отпуск одного из заявителей;</w:t>
      </w:r>
    </w:p>
    <w:p w:rsidR="00B50C06" w:rsidRDefault="00B50C06" w:rsidP="00B50C0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- летний оздоровительный период, но не позднее 25 августа.</w:t>
      </w:r>
    </w:p>
    <w:p w:rsidR="00B50C06" w:rsidRPr="00654B67" w:rsidRDefault="00B50C06" w:rsidP="00B50C0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654B67">
        <w:rPr>
          <w:b/>
          <w:bCs/>
          <w:i/>
          <w:iCs/>
          <w:color w:val="1F497D" w:themeColor="text2"/>
          <w:sz w:val="22"/>
          <w:szCs w:val="22"/>
        </w:rPr>
        <w:t>Обратите внимание!</w:t>
      </w:r>
    </w:p>
    <w:p w:rsidR="00B50C06" w:rsidRPr="00654B67" w:rsidRDefault="00B50C06" w:rsidP="00B50C06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i/>
          <w:iCs/>
          <w:color w:val="1F497D" w:themeColor="text2"/>
          <w:sz w:val="22"/>
          <w:szCs w:val="22"/>
        </w:rPr>
      </w:pPr>
      <w:r w:rsidRPr="00654B67">
        <w:rPr>
          <w:b/>
          <w:bCs/>
          <w:i/>
          <w:iCs/>
          <w:color w:val="1F497D" w:themeColor="text2"/>
          <w:sz w:val="22"/>
          <w:szCs w:val="22"/>
        </w:rPr>
        <w:t>После регистрации, родителю (законному представителю) ребенка, выдается расписка  заверенная подписью заведующего, содержащая индивидуальный номер заявления и перечень представленных при приеме документов.</w:t>
      </w:r>
    </w:p>
    <w:p w:rsidR="00654B67" w:rsidRPr="00654B67" w:rsidRDefault="00654B67" w:rsidP="00654B67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654B67">
        <w:rPr>
          <w:rStyle w:val="a4"/>
          <w:color w:val="000000"/>
        </w:rPr>
        <w:t>Информация о сроках приема документов:</w:t>
      </w:r>
    </w:p>
    <w:p w:rsidR="00654B67" w:rsidRPr="00654B67" w:rsidRDefault="00654B67" w:rsidP="00654B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4B67">
        <w:rPr>
          <w:color w:val="000000"/>
        </w:rPr>
        <w:t>Прием ведет делопроизводитель</w:t>
      </w:r>
    </w:p>
    <w:p w:rsidR="00654B67" w:rsidRPr="00654B67" w:rsidRDefault="00620E41" w:rsidP="00654B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Шестакова </w:t>
      </w:r>
      <w:proofErr w:type="spellStart"/>
      <w:r>
        <w:rPr>
          <w:color w:val="000000"/>
        </w:rPr>
        <w:t>Эльмира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Эмирусеиновна</w:t>
      </w:r>
      <w:proofErr w:type="spellEnd"/>
    </w:p>
    <w:p w:rsidR="00654B67" w:rsidRPr="00654B67" w:rsidRDefault="00654B67" w:rsidP="00654B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4B67">
        <w:rPr>
          <w:color w:val="000000"/>
        </w:rPr>
        <w:t>По адресу г</w:t>
      </w:r>
      <w:proofErr w:type="gramStart"/>
      <w:r w:rsidRPr="00654B67">
        <w:rPr>
          <w:color w:val="000000"/>
        </w:rPr>
        <w:t>.Н</w:t>
      </w:r>
      <w:proofErr w:type="gramEnd"/>
      <w:r w:rsidRPr="00654B67">
        <w:rPr>
          <w:color w:val="000000"/>
        </w:rPr>
        <w:t xml:space="preserve">овороссийск, </w:t>
      </w:r>
      <w:r w:rsidR="00620E41">
        <w:rPr>
          <w:color w:val="000000"/>
        </w:rPr>
        <w:t xml:space="preserve">с. Гайдук, ул. Гагарина, </w:t>
      </w:r>
      <w:proofErr w:type="spellStart"/>
      <w:r w:rsidR="00620E41">
        <w:rPr>
          <w:color w:val="000000"/>
        </w:rPr>
        <w:t>д</w:t>
      </w:r>
      <w:proofErr w:type="spellEnd"/>
      <w:r w:rsidR="00620E41">
        <w:rPr>
          <w:color w:val="000000"/>
        </w:rPr>
        <w:t>, 5</w:t>
      </w:r>
      <w:r w:rsidRPr="00654B67">
        <w:rPr>
          <w:color w:val="000000"/>
        </w:rPr>
        <w:t xml:space="preserve">  тел. 8(8617)</w:t>
      </w:r>
      <w:r w:rsidR="00620E41">
        <w:rPr>
          <w:color w:val="000000"/>
        </w:rPr>
        <w:t>269447</w:t>
      </w:r>
    </w:p>
    <w:p w:rsidR="00654B67" w:rsidRPr="00654B67" w:rsidRDefault="00654B67" w:rsidP="00654B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4B67">
        <w:rPr>
          <w:color w:val="000000"/>
        </w:rPr>
        <w:t>Понедельник – пятница с 8.00 часов до 17.00 часов,</w:t>
      </w:r>
    </w:p>
    <w:p w:rsidR="007755D8" w:rsidRDefault="007755D8">
      <w:bookmarkStart w:id="0" w:name="_GoBack"/>
      <w:bookmarkEnd w:id="0"/>
    </w:p>
    <w:sectPr w:rsidR="007755D8" w:rsidSect="00DA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06"/>
    <w:rsid w:val="00620E41"/>
    <w:rsid w:val="00654B67"/>
    <w:rsid w:val="007755D8"/>
    <w:rsid w:val="00A1318A"/>
    <w:rsid w:val="00B50C06"/>
    <w:rsid w:val="00DA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2020-11-26T15:37:00Z</dcterms:created>
  <dcterms:modified xsi:type="dcterms:W3CDTF">2020-11-27T08:28:00Z</dcterms:modified>
</cp:coreProperties>
</file>